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DA5" w:rsidRPr="00A17DA5" w:rsidRDefault="00A17DA5" w:rsidP="00931116">
      <w:pPr>
        <w:spacing w:after="0" w:line="240" w:lineRule="auto"/>
        <w:ind w:right="245"/>
        <w:rPr>
          <w:rFonts w:ascii="inherit" w:eastAsia="Times New Roman" w:hAnsi="inherit" w:cs="Times New Roman"/>
          <w:b/>
          <w:sz w:val="24"/>
          <w:szCs w:val="24"/>
          <w:lang w:eastAsia="cs-CZ"/>
        </w:rPr>
      </w:pPr>
      <w:r w:rsidRPr="00A17DA5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cs-CZ"/>
        </w:rPr>
        <w:t>P</w:t>
      </w:r>
      <w:r w:rsidR="00931116" w:rsidRPr="00931116">
        <w:rPr>
          <w:rFonts w:ascii="Arial" w:eastAsia="Times New Roman" w:hAnsi="Arial" w:cs="Arial"/>
          <w:b/>
          <w:color w:val="000000"/>
          <w:sz w:val="28"/>
          <w:szCs w:val="28"/>
          <w:bdr w:val="none" w:sz="0" w:space="0" w:color="auto" w:frame="1"/>
          <w:lang w:eastAsia="cs-CZ"/>
        </w:rPr>
        <w:t>okyny pro vypracování odborné maturitní práce oboru Polygrafický průmysl (P2)</w:t>
      </w:r>
      <w:r w:rsidRPr="00A17DA5"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cs-CZ"/>
        </w:rPr>
        <w:t> </w:t>
      </w:r>
    </w:p>
    <w:p w:rsidR="00931116" w:rsidRDefault="00A17DA5" w:rsidP="00931116">
      <w:pPr>
        <w:spacing w:after="0" w:line="240" w:lineRule="auto"/>
        <w:ind w:right="173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</w:pPr>
      <w:r w:rsidRPr="00A17DA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 xml:space="preserve">Termín vyhlášení témat: 03.10.2019 </w:t>
      </w:r>
    </w:p>
    <w:p w:rsidR="00931116" w:rsidRDefault="00A17DA5" w:rsidP="00931116">
      <w:pPr>
        <w:spacing w:after="0" w:line="240" w:lineRule="auto"/>
        <w:ind w:right="173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</w:pPr>
      <w:r w:rsidRPr="00A17DA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 xml:space="preserve">Termín výběru z témat: 17.10.2019 </w:t>
      </w:r>
    </w:p>
    <w:p w:rsidR="00931116" w:rsidRDefault="00A17DA5" w:rsidP="00931116">
      <w:pPr>
        <w:spacing w:after="0" w:line="240" w:lineRule="auto"/>
        <w:ind w:right="173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</w:pPr>
      <w:r w:rsidRPr="00A17DA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 xml:space="preserve">Termín odevzdání odborné maturitní práce: 15.04.2020 </w:t>
      </w:r>
    </w:p>
    <w:p w:rsidR="00A17DA5" w:rsidRPr="00A17DA5" w:rsidRDefault="00A17DA5" w:rsidP="00931116">
      <w:pPr>
        <w:spacing w:after="0" w:line="240" w:lineRule="auto"/>
        <w:ind w:right="173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 w:rsidRPr="00A17DA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Vybrané téma je třeba nahlásit odbornému učiteli předmětu Technologie a ten navrhne vedoucího maturitní odborné práce. </w:t>
      </w:r>
    </w:p>
    <w:p w:rsidR="00931116" w:rsidRDefault="00931116" w:rsidP="00A17DA5">
      <w:pPr>
        <w:spacing w:after="0" w:line="240" w:lineRule="auto"/>
        <w:ind w:left="10" w:right="226" w:hanging="370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 xml:space="preserve">     </w:t>
      </w:r>
      <w:r w:rsidR="00A17DA5" w:rsidRPr="00A17DA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 xml:space="preserve">POVINNÉ KONZULTACE  </w:t>
      </w:r>
    </w:p>
    <w:p w:rsidR="00A17DA5" w:rsidRPr="00A17DA5" w:rsidRDefault="00931116" w:rsidP="00931116">
      <w:pPr>
        <w:spacing w:after="0" w:line="240" w:lineRule="auto"/>
        <w:ind w:left="10" w:right="226" w:hanging="370"/>
        <w:rPr>
          <w:rFonts w:ascii="&amp;quot" w:eastAsia="Times New Roman" w:hAnsi="&amp;quot" w:cs="Times New Roman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 xml:space="preserve">     </w:t>
      </w:r>
      <w:r w:rsidR="00A17DA5" w:rsidRPr="00A17DA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Pro dokončení maturitní práce je nutné zúčastnit se minimálně 2 konzultací, </w:t>
      </w:r>
      <w:r w:rsidR="00A17DA5" w:rsidRPr="00A17DA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cs-CZ"/>
        </w:rPr>
        <w:t>které si předem domluví. Na předepsané termíny je nutné, aby se žák zapsal a svoji případnou nepřítomnost předem omluvil. Pokud žák nedodrží domluvený počat konzultací, nemusí být jeho maturitní práce akceptována. </w:t>
      </w:r>
    </w:p>
    <w:p w:rsidR="00931116" w:rsidRDefault="00931116" w:rsidP="00A17DA5">
      <w:pPr>
        <w:spacing w:after="0" w:line="240" w:lineRule="auto"/>
        <w:ind w:left="19" w:right="461" w:hanging="360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 xml:space="preserve">    </w:t>
      </w:r>
      <w:r w:rsidR="00A17DA5" w:rsidRPr="00A17DA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 xml:space="preserve">TISK A ZPRACOVÁNÍ ODBORNÉ PRÁCE </w:t>
      </w:r>
    </w:p>
    <w:p w:rsidR="00C22D05" w:rsidRDefault="00931116" w:rsidP="00931116">
      <w:pPr>
        <w:spacing w:after="0" w:line="240" w:lineRule="auto"/>
        <w:ind w:left="19" w:right="461" w:hanging="360"/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 xml:space="preserve">    </w:t>
      </w:r>
      <w:r w:rsidR="00A17DA5" w:rsidRPr="00A17DA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 xml:space="preserve">Požadované zpracování maturitních prací je buď vazba V1 nebo </w:t>
      </w:r>
      <w:proofErr w:type="spellStart"/>
      <w:r w:rsidR="00A17DA5" w:rsidRPr="00A17DA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Twin</w:t>
      </w:r>
      <w:proofErr w:type="spellEnd"/>
      <w:r w:rsidR="00A17DA5" w:rsidRPr="00A17DA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 xml:space="preserve"> </w:t>
      </w:r>
      <w:proofErr w:type="spellStart"/>
      <w:r w:rsidR="00A17DA5" w:rsidRPr="00A17DA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Wire</w:t>
      </w:r>
      <w:proofErr w:type="spellEnd"/>
      <w:r w:rsidR="00A17DA5" w:rsidRPr="00A17DA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 xml:space="preserve"> ve formátu A4 o minimálním rozsahu 20 stran. Jiné formáty nebo vazby pouze po domluvě. </w:t>
      </w:r>
    </w:p>
    <w:p w:rsidR="00931116" w:rsidRDefault="004D47F6" w:rsidP="00931116">
      <w:pPr>
        <w:spacing w:after="0" w:line="240" w:lineRule="auto"/>
        <w:ind w:left="19" w:right="461" w:hanging="360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 xml:space="preserve">    </w:t>
      </w:r>
      <w:r w:rsidR="00A17DA5" w:rsidRPr="00A17DA5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cs-CZ"/>
        </w:rPr>
        <w:t>- Tisk maturitní práce a její knihařské zpracování mají zdarma ti žáci, kteří </w:t>
      </w:r>
      <w:r w:rsidR="00A17DA5" w:rsidRPr="00A17DA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cs-CZ"/>
        </w:rPr>
        <w:t xml:space="preserve">budou mít zaplacené školné na druhé pololetí školního roku 2019/2020 a nebudou mít dluh na školném z minulého pololetí nebo z minulých školních roků. </w:t>
      </w:r>
    </w:p>
    <w:p w:rsidR="00C22D05" w:rsidRDefault="00931116" w:rsidP="004D47F6">
      <w:pPr>
        <w:spacing w:after="0" w:line="240" w:lineRule="auto"/>
        <w:ind w:left="19" w:right="461" w:hanging="360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cs-CZ"/>
        </w:rPr>
        <w:t xml:space="preserve">    </w:t>
      </w:r>
      <w:r w:rsidR="00974C99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cs-CZ"/>
        </w:rPr>
        <w:t xml:space="preserve">- </w:t>
      </w:r>
      <w:r w:rsidR="00A17DA5" w:rsidRPr="00A17DA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cs-CZ"/>
        </w:rPr>
        <w:t>Termín odevzdání odborné maturitní práce je 15.04.2020 (dva exempláře výtisků maturitní práce + 2 x datovou nahrávku předá student odborné</w:t>
      </w:r>
      <w:r w:rsidR="004D47F6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cs-CZ"/>
        </w:rPr>
        <w:t xml:space="preserve"> </w:t>
      </w:r>
      <w:r w:rsidR="00A17DA5" w:rsidRPr="00A17DA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cs-CZ"/>
        </w:rPr>
        <w:t>učitel</w:t>
      </w:r>
      <w:r w:rsidR="004D47F6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cs-CZ"/>
        </w:rPr>
        <w:t>ce</w:t>
      </w:r>
      <w:r w:rsidR="00A17DA5" w:rsidRPr="00A17DA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cs-CZ"/>
        </w:rPr>
        <w:t xml:space="preserve"> </w:t>
      </w:r>
      <w:r w:rsidR="004D47F6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cs-CZ"/>
        </w:rPr>
        <w:t>t</w:t>
      </w:r>
      <w:r w:rsidR="00A17DA5" w:rsidRPr="00A17DA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cs-CZ"/>
        </w:rPr>
        <w:t>echnologi</w:t>
      </w:r>
      <w:r w:rsidR="004D47F6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cs-CZ"/>
        </w:rPr>
        <w:t>e</w:t>
      </w:r>
      <w:r w:rsidR="00A17DA5" w:rsidRPr="00A17DA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cs-CZ"/>
        </w:rPr>
        <w:t xml:space="preserve"> - Romaně Míčové</w:t>
      </w:r>
      <w:bookmarkStart w:id="0" w:name="_GoBack"/>
      <w:bookmarkEnd w:id="0"/>
      <w:r w:rsidR="00A17DA5" w:rsidRPr="00A17DA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cs-CZ"/>
        </w:rPr>
        <w:t xml:space="preserve"> oproti potvrzení zapsanému na dalším exempláři, který si student ponechá pro vlastní potřebu k obhajobě). </w:t>
      </w:r>
    </w:p>
    <w:p w:rsidR="004D47F6" w:rsidRPr="004D47F6" w:rsidRDefault="004D47F6" w:rsidP="00931116">
      <w:pPr>
        <w:spacing w:after="0" w:line="240" w:lineRule="auto"/>
        <w:ind w:left="19" w:right="461" w:hanging="360"/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cs-CZ"/>
        </w:rPr>
      </w:pPr>
      <w:r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cs-CZ"/>
        </w:rPr>
        <w:t xml:space="preserve">    - </w:t>
      </w:r>
      <w:r w:rsidR="00A17DA5" w:rsidRPr="00A17DA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cs-CZ"/>
        </w:rPr>
        <w:t xml:space="preserve">Data (tiskové DPF, náhledové PDF + vazby) odevzdá student </w:t>
      </w:r>
      <w:r w:rsidRPr="004D47F6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cs-CZ"/>
        </w:rPr>
        <w:t xml:space="preserve">k </w:t>
      </w:r>
    </w:p>
    <w:p w:rsidR="00A17DA5" w:rsidRPr="00A17DA5" w:rsidRDefault="004D47F6" w:rsidP="00931116">
      <w:pPr>
        <w:spacing w:after="0" w:line="240" w:lineRule="auto"/>
        <w:ind w:left="19" w:right="461" w:hanging="360"/>
        <w:rPr>
          <w:rFonts w:ascii="&amp;quot" w:eastAsia="Times New Roman" w:hAnsi="&amp;quot" w:cs="Times New Roman"/>
          <w:color w:val="000000"/>
          <w:sz w:val="28"/>
          <w:szCs w:val="28"/>
          <w:lang w:eastAsia="cs-CZ"/>
        </w:rPr>
      </w:pPr>
      <w:r w:rsidRPr="004D47F6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cs-CZ"/>
        </w:rPr>
        <w:t xml:space="preserve">    </w:t>
      </w:r>
      <w:r w:rsidR="00A17DA5" w:rsidRPr="00A17DA5">
        <w:rPr>
          <w:rFonts w:ascii="Arial" w:eastAsia="Times New Roman" w:hAnsi="Arial" w:cs="Arial"/>
          <w:sz w:val="28"/>
          <w:szCs w:val="28"/>
          <w:bdr w:val="none" w:sz="0" w:space="0" w:color="auto" w:frame="1"/>
          <w:lang w:eastAsia="cs-CZ"/>
        </w:rPr>
        <w:t>archivaci ve škole na CD. </w:t>
      </w:r>
    </w:p>
    <w:p w:rsidR="00A543DB" w:rsidRPr="004D47F6" w:rsidRDefault="00A543DB">
      <w:pPr>
        <w:rPr>
          <w:sz w:val="28"/>
          <w:szCs w:val="28"/>
        </w:rPr>
      </w:pPr>
    </w:p>
    <w:sectPr w:rsidR="00A543DB" w:rsidRPr="004D47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DA5"/>
    <w:rsid w:val="004D47F6"/>
    <w:rsid w:val="00576EC6"/>
    <w:rsid w:val="00931116"/>
    <w:rsid w:val="00974C99"/>
    <w:rsid w:val="00A17DA5"/>
    <w:rsid w:val="00A543DB"/>
    <w:rsid w:val="00C2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D946A"/>
  <w15:chartTrackingRefBased/>
  <w15:docId w15:val="{09C9A25B-97FF-4310-8753-AAD8CF64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1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3110">
          <w:marLeft w:val="2338"/>
          <w:marRight w:val="2174"/>
          <w:marTop w:val="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4931">
          <w:marLeft w:val="72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2127">
          <w:marLeft w:val="720"/>
          <w:marRight w:val="20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Dudášová</dc:creator>
  <cp:keywords/>
  <dc:description/>
  <cp:lastModifiedBy>Helena Dudášová</cp:lastModifiedBy>
  <cp:revision>2</cp:revision>
  <dcterms:created xsi:type="dcterms:W3CDTF">2020-01-16T07:20:00Z</dcterms:created>
  <dcterms:modified xsi:type="dcterms:W3CDTF">2020-01-16T08:32:00Z</dcterms:modified>
</cp:coreProperties>
</file>